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A00B7">
      <w:pPr>
        <w:spacing w:line="240" w:lineRule="auto"/>
        <w:ind w:firstLine="883" w:firstLineChars="200"/>
        <w:jc w:val="both"/>
        <w:rPr>
          <w:rFonts w:hint="eastAsia" w:ascii="方正仿宋_GB2312" w:hAnsi="仿宋" w:cs="仿宋"/>
          <w:szCs w:val="32"/>
        </w:rPr>
      </w:pPr>
      <w:r>
        <w:rPr>
          <w:rFonts w:hint="eastAsia" w:ascii="宋体" w:hAnsi="宋体" w:eastAsia="宋体" w:cs="宋体"/>
          <w:b/>
          <w:bCs/>
          <w:sz w:val="44"/>
          <w:szCs w:val="44"/>
          <w:lang w:val="en-US" w:eastAsia="zh-CN"/>
        </w:rPr>
        <w:t>四平市铁西区城市管理行政执法局</w:t>
      </w:r>
    </w:p>
    <w:p w14:paraId="2FB58785">
      <w:pPr>
        <w:spacing w:line="600" w:lineRule="exact"/>
        <w:jc w:val="center"/>
        <w:rPr>
          <w:rFonts w:ascii="华文中宋" w:hAnsi="华文中宋" w:eastAsia="华文中宋" w:cs="黑体"/>
          <w:b/>
          <w:color w:val="auto"/>
          <w:sz w:val="36"/>
          <w:szCs w:val="36"/>
        </w:rPr>
      </w:pPr>
      <w:r>
        <w:rPr>
          <w:color w:val="auto"/>
          <w:sz w:val="36"/>
          <w:szCs w:val="36"/>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行政处罚决定书</w:t>
      </w:r>
    </w:p>
    <w:p w14:paraId="186E9B0C">
      <w:pPr>
        <w:spacing w:line="600" w:lineRule="exact"/>
        <w:jc w:val="center"/>
        <w:rPr>
          <w:rFonts w:hint="eastAsia" w:ascii="仿宋" w:hAnsi="仿宋" w:eastAsia="仿宋" w:cs="仿宋"/>
          <w:color w:val="auto"/>
          <w:sz w:val="36"/>
          <w:szCs w:val="28"/>
        </w:rPr>
      </w:pPr>
      <w:bookmarkStart w:id="0" w:name="OLE_LINK61"/>
      <w:r>
        <w:rPr>
          <w:rFonts w:hint="eastAsia" w:ascii="仿宋" w:hAnsi="仿宋" w:eastAsia="仿宋" w:cs="仿宋"/>
          <w:color w:val="auto"/>
          <w:sz w:val="28"/>
          <w:szCs w:val="28"/>
          <w:lang w:val="en-US" w:eastAsia="zh-CN"/>
        </w:rPr>
        <w:t>四西城</w:t>
      </w:r>
      <w:r>
        <w:rPr>
          <w:rFonts w:hint="eastAsia" w:ascii="仿宋" w:hAnsi="仿宋" w:eastAsia="仿宋" w:cs="仿宋"/>
          <w:color w:val="auto"/>
          <w:sz w:val="28"/>
          <w:szCs w:val="28"/>
          <w:lang w:eastAsia="zh-CN"/>
        </w:rPr>
        <w:t>处</w:t>
      </w:r>
      <w:r>
        <w:rPr>
          <w:rFonts w:hint="eastAsia" w:ascii="仿宋" w:hAnsi="仿宋" w:eastAsia="仿宋" w:cs="仿宋"/>
          <w:color w:val="auto"/>
          <w:sz w:val="28"/>
          <w:szCs w:val="28"/>
        </w:rPr>
        <w:t>罚</w:t>
      </w:r>
      <w:r>
        <w:rPr>
          <w:rFonts w:hint="eastAsia" w:ascii="仿宋" w:hAnsi="仿宋" w:eastAsia="仿宋" w:cs="仿宋"/>
          <w:color w:val="auto"/>
          <w:sz w:val="28"/>
          <w:szCs w:val="28"/>
          <w:lang w:eastAsia="zh-CN"/>
        </w:rPr>
        <w:t>决</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RQB01</w:t>
      </w:r>
      <w:r>
        <w:rPr>
          <w:rFonts w:hint="eastAsia" w:ascii="仿宋" w:hAnsi="仿宋" w:eastAsia="仿宋" w:cs="仿宋"/>
          <w:color w:val="auto"/>
          <w:sz w:val="28"/>
          <w:szCs w:val="28"/>
        </w:rPr>
        <w:t>号</w:t>
      </w:r>
    </w:p>
    <w:bookmarkEnd w:id="0"/>
    <w:p w14:paraId="2A85A087">
      <w:pPr>
        <w:spacing w:line="360" w:lineRule="auto"/>
        <w:rPr>
          <w:rFonts w:hint="eastAsia" w:ascii="仿宋" w:hAnsi="仿宋" w:eastAsia="仿宋" w:cs="仿宋"/>
          <w:color w:val="auto"/>
          <w:sz w:val="24"/>
          <w:szCs w:val="24"/>
          <w:u w:val="none" w:color="auto"/>
          <w:lang w:val="en-US" w:eastAsia="zh-CN"/>
        </w:rPr>
      </w:pPr>
    </w:p>
    <w:p w14:paraId="1DC08EEF">
      <w:pPr>
        <w:spacing w:line="360" w:lineRule="auto"/>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 xml:space="preserve">当事单位：四平XXXX有限公司                         </w:t>
      </w:r>
    </w:p>
    <w:p w14:paraId="2F02D5D0">
      <w:pPr>
        <w:spacing w:line="360" w:lineRule="auto"/>
        <w:rPr>
          <w:rFonts w:hint="eastAsia" w:ascii="仿宋" w:hAnsi="仿宋" w:eastAsia="仿宋" w:cs="仿宋"/>
          <w:kern w:val="2"/>
          <w:sz w:val="24"/>
          <w:szCs w:val="24"/>
          <w:u w:val="none"/>
          <w:lang w:val="en-US" w:eastAsia="zh-CN" w:bidi="ar-SA"/>
        </w:rPr>
      </w:pPr>
      <w:r>
        <w:rPr>
          <w:rFonts w:hint="eastAsia" w:ascii="仿宋" w:hAnsi="仿宋" w:eastAsia="仿宋" w:cs="仿宋"/>
          <w:color w:val="auto"/>
          <w:sz w:val="24"/>
          <w:szCs w:val="24"/>
          <w:u w:val="none" w:color="auto"/>
          <w:lang w:val="en-US" w:eastAsia="zh-CN"/>
        </w:rPr>
        <w:t>法定代表人：徐XX                              联系电话：</w:t>
      </w:r>
      <w:r>
        <w:rPr>
          <w:rFonts w:hint="eastAsia" w:ascii="仿宋" w:hAnsi="仿宋" w:eastAsia="仿宋" w:cs="仿宋"/>
          <w:kern w:val="2"/>
          <w:sz w:val="24"/>
          <w:szCs w:val="24"/>
          <w:u w:val="none"/>
          <w:lang w:val="en-US" w:eastAsia="zh-CN" w:bidi="ar-SA"/>
        </w:rPr>
        <w:t>158XXXX3728</w:t>
      </w:r>
    </w:p>
    <w:p w14:paraId="35533CC1">
      <w:pPr>
        <w:spacing w:line="360" w:lineRule="auto"/>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 xml:space="preserve">当事单位地址：四平市铁西区XXXX  邮政编码：136000                   </w:t>
      </w:r>
    </w:p>
    <w:p w14:paraId="2885BC1E">
      <w:pPr>
        <w:spacing w:line="360" w:lineRule="auto"/>
        <w:ind w:firstLine="480" w:firstLineChars="200"/>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违法事实及证据：2025年6月4日，你单位在四平市铁西区XXXXXX设施加臭泵损坏，存在</w:t>
      </w:r>
      <w:r>
        <w:rPr>
          <w:rFonts w:hint="default" w:ascii="仿宋" w:hAnsi="仿宋" w:eastAsia="仿宋" w:cs="仿宋"/>
          <w:color w:val="auto"/>
          <w:sz w:val="24"/>
          <w:szCs w:val="24"/>
          <w:u w:val="none" w:color="auto"/>
          <w:lang w:val="en-US" w:eastAsia="zh-CN"/>
        </w:rPr>
        <w:t>重大隐患</w:t>
      </w:r>
      <w:r>
        <w:rPr>
          <w:rFonts w:hint="eastAsia" w:ascii="仿宋" w:hAnsi="仿宋" w:eastAsia="仿宋" w:cs="仿宋"/>
          <w:color w:val="auto"/>
          <w:sz w:val="24"/>
          <w:szCs w:val="24"/>
          <w:u w:val="none" w:color="auto"/>
          <w:lang w:val="en-US" w:eastAsia="zh-CN"/>
        </w:rPr>
        <w:t xml:space="preserve">，情况属实。有影像资料、《现场检查记录》、《询问笔录》为证。                                                                                    </w:t>
      </w:r>
    </w:p>
    <w:p w14:paraId="4EF21928">
      <w:pPr>
        <w:spacing w:line="360" w:lineRule="auto"/>
        <w:ind w:firstLine="480" w:firstLineChars="200"/>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你单位逾期没有进行陈述、申辩。</w:t>
      </w:r>
    </w:p>
    <w:p w14:paraId="3C121E66">
      <w:pPr>
        <w:spacing w:line="360" w:lineRule="auto"/>
        <w:ind w:firstLine="480" w:firstLineChars="200"/>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以上事实</w:t>
      </w:r>
      <w:bookmarkStart w:id="1" w:name="OLE_LINK75"/>
      <w:r>
        <w:rPr>
          <w:rFonts w:hint="eastAsia" w:ascii="仿宋" w:hAnsi="仿宋" w:eastAsia="仿宋" w:cs="仿宋"/>
          <w:color w:val="auto"/>
          <w:sz w:val="24"/>
          <w:szCs w:val="24"/>
          <w:u w:val="none" w:color="auto"/>
          <w:lang w:val="en-US" w:eastAsia="zh-CN"/>
        </w:rPr>
        <w:t>违反了</w:t>
      </w:r>
      <w:bookmarkEnd w:id="1"/>
      <w:r>
        <w:rPr>
          <w:rFonts w:hint="eastAsia" w:ascii="仿宋" w:hAnsi="仿宋" w:eastAsia="仿宋" w:cs="仿宋"/>
          <w:color w:val="auto"/>
          <w:sz w:val="24"/>
          <w:szCs w:val="24"/>
          <w:u w:val="none" w:color="auto"/>
          <w:lang w:val="en-US" w:eastAsia="zh-CN"/>
        </w:rPr>
        <w:t>《城镇燃气管理条例》第四十一条第一款的规定，依据《城镇燃气管理条例》第四十八条的规定</w:t>
      </w:r>
      <w:r>
        <w:rPr>
          <w:rFonts w:hint="default" w:ascii="仿宋" w:hAnsi="仿宋" w:eastAsia="仿宋" w:cs="仿宋"/>
          <w:color w:val="auto"/>
          <w:sz w:val="24"/>
          <w:szCs w:val="24"/>
          <w:u w:val="none" w:color="auto"/>
          <w:lang w:val="en-US" w:eastAsia="zh-CN"/>
        </w:rPr>
        <w:t>，</w:t>
      </w:r>
      <w:r>
        <w:rPr>
          <w:rFonts w:hint="eastAsia" w:ascii="仿宋" w:hAnsi="仿宋" w:eastAsia="仿宋" w:cs="仿宋"/>
          <w:color w:val="auto"/>
          <w:sz w:val="24"/>
          <w:szCs w:val="24"/>
          <w:u w:val="none" w:color="auto"/>
          <w:lang w:val="en-US" w:eastAsia="zh-CN"/>
        </w:rPr>
        <w:t>鉴于你单位按四平市城镇燃气安全专项整治专班检查时发现的问题进行了整改</w:t>
      </w:r>
      <w:r>
        <w:rPr>
          <w:rFonts w:hint="default" w:ascii="仿宋" w:hAnsi="仿宋" w:eastAsia="仿宋" w:cs="仿宋"/>
          <w:color w:val="auto"/>
          <w:sz w:val="24"/>
          <w:szCs w:val="24"/>
          <w:u w:val="none" w:color="auto"/>
          <w:lang w:val="en-US" w:eastAsia="zh-CN"/>
        </w:rPr>
        <w:t>，</w:t>
      </w:r>
      <w:r>
        <w:rPr>
          <w:rFonts w:hint="eastAsia" w:ascii="仿宋" w:hAnsi="仿宋" w:eastAsia="仿宋" w:cs="仿宋"/>
          <w:color w:val="auto"/>
          <w:sz w:val="24"/>
          <w:szCs w:val="24"/>
          <w:u w:val="none" w:color="auto"/>
          <w:lang w:val="en-US" w:eastAsia="zh-CN"/>
        </w:rPr>
        <w:t>根据</w:t>
      </w:r>
      <w:bookmarkStart w:id="3" w:name="_GoBack"/>
      <w:bookmarkEnd w:id="3"/>
      <w:r>
        <w:rPr>
          <w:rFonts w:hint="eastAsia" w:ascii="仿宋" w:hAnsi="仿宋" w:eastAsia="仿宋" w:cs="仿宋"/>
          <w:color w:val="auto"/>
          <w:sz w:val="24"/>
          <w:szCs w:val="24"/>
          <w:u w:val="none" w:color="auto"/>
          <w:lang w:val="en-US" w:eastAsia="zh-CN"/>
        </w:rPr>
        <w:t>吉林省住建系统行政处罚裁量基准（2023版）的规定（造成燃气设施损害或妨碍燃气设施正常使用，存在安全隐患的处3万元以上8万元以下罚款），</w:t>
      </w:r>
      <w:r>
        <w:rPr>
          <w:rFonts w:hint="default" w:ascii="仿宋" w:hAnsi="仿宋" w:eastAsia="仿宋" w:cs="仿宋"/>
          <w:color w:val="auto"/>
          <w:sz w:val="24"/>
          <w:szCs w:val="24"/>
          <w:u w:val="none" w:color="auto"/>
          <w:lang w:val="en-US" w:eastAsia="zh-CN"/>
        </w:rPr>
        <w:t>本机关决定给予你</w:t>
      </w:r>
      <w:r>
        <w:rPr>
          <w:rFonts w:hint="eastAsia" w:ascii="仿宋" w:hAnsi="仿宋" w:eastAsia="仿宋" w:cs="仿宋"/>
          <w:color w:val="auto"/>
          <w:sz w:val="24"/>
          <w:szCs w:val="24"/>
          <w:u w:val="none" w:color="auto"/>
          <w:lang w:val="en-US" w:eastAsia="zh-CN"/>
        </w:rPr>
        <w:t>单位罚款</w:t>
      </w:r>
      <w:r>
        <w:rPr>
          <w:rFonts w:hint="default" w:ascii="仿宋" w:hAnsi="仿宋" w:eastAsia="仿宋" w:cs="仿宋"/>
          <w:color w:val="auto"/>
          <w:sz w:val="24"/>
          <w:szCs w:val="24"/>
          <w:u w:val="none" w:color="auto"/>
          <w:lang w:val="en-US" w:eastAsia="zh-CN"/>
        </w:rPr>
        <w:t>人民币</w:t>
      </w:r>
      <w:r>
        <w:rPr>
          <w:rFonts w:hint="eastAsia" w:ascii="仿宋" w:hAnsi="仿宋" w:eastAsia="仿宋" w:cs="仿宋"/>
          <w:color w:val="auto"/>
          <w:sz w:val="24"/>
          <w:szCs w:val="24"/>
          <w:u w:val="none" w:color="auto"/>
          <w:lang w:val="en-US" w:eastAsia="zh-CN"/>
        </w:rPr>
        <w:t>叁万元整的行政处罚</w:t>
      </w:r>
      <w:r>
        <w:rPr>
          <w:rFonts w:hint="default" w:ascii="仿宋" w:hAnsi="仿宋" w:eastAsia="仿宋" w:cs="仿宋"/>
          <w:color w:val="auto"/>
          <w:sz w:val="24"/>
          <w:szCs w:val="24"/>
          <w:u w:val="none" w:color="auto"/>
          <w:lang w:val="en-US" w:eastAsia="zh-CN"/>
        </w:rPr>
        <w:t>。</w:t>
      </w:r>
    </w:p>
    <w:p w14:paraId="7CE3C40E">
      <w:pPr>
        <w:spacing w:line="360" w:lineRule="auto"/>
        <w:ind w:firstLine="480" w:firstLineChars="200"/>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对以上罚款，请自收到本决定书之日起15日内缴至本机关财务科开具《罚没缴款通知书》后到指定银行缴纳罚款，到期不缴每日按罚款数额的3%加处罚款，加处罚款的数额不得超出罚款的数额。</w:t>
      </w:r>
    </w:p>
    <w:p w14:paraId="08214EFA">
      <w:pPr>
        <w:spacing w:line="360" w:lineRule="auto"/>
        <w:ind w:firstLine="480" w:firstLineChars="200"/>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如果不服本行政处罚决定，可以在收到本行政处罚决定书之日起60日内依法向</w:t>
      </w:r>
      <w:bookmarkStart w:id="2" w:name="OLE_LINK56"/>
      <w:r>
        <w:rPr>
          <w:rFonts w:hint="eastAsia" w:ascii="仿宋" w:hAnsi="仿宋" w:eastAsia="仿宋" w:cs="仿宋"/>
          <w:color w:val="auto"/>
          <w:sz w:val="24"/>
          <w:szCs w:val="24"/>
          <w:u w:val="none" w:color="auto"/>
          <w:lang w:val="en-US" w:eastAsia="zh-CN"/>
        </w:rPr>
        <w:t>四平市铁西区</w:t>
      </w:r>
      <w:bookmarkEnd w:id="2"/>
      <w:r>
        <w:rPr>
          <w:rFonts w:hint="eastAsia" w:ascii="仿宋" w:hAnsi="仿宋" w:eastAsia="仿宋" w:cs="仿宋"/>
          <w:color w:val="auto"/>
          <w:sz w:val="24"/>
          <w:szCs w:val="24"/>
          <w:u w:val="none" w:color="auto"/>
          <w:lang w:val="en-US" w:eastAsia="zh-CN"/>
        </w:rPr>
        <w:t>人民政府申请行政复议，或者在6个月内依法向四平市铁西区人民法院提起行政诉讼，但本决定不停止执行，法律另有规定的除外。逾期不申请行政复议、不提起行政诉讼又不履行的，本机关将依法申请人民法院强制执行或依照有关规定强制执行。</w:t>
      </w:r>
    </w:p>
    <w:p w14:paraId="01DFF4AD">
      <w:pPr>
        <w:spacing w:line="360" w:lineRule="auto"/>
        <w:ind w:firstLine="480" w:firstLineChars="200"/>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四平市铁西区城市管理行政执法局将依法向社会公示本行政处罚决定信息。</w:t>
      </w:r>
    </w:p>
    <w:p w14:paraId="04D2AA04">
      <w:pPr>
        <w:spacing w:line="360" w:lineRule="auto"/>
        <w:ind w:firstLine="3960" w:firstLineChars="1800"/>
        <w:rPr>
          <w:rFonts w:hint="eastAsia" w:ascii="仿宋" w:hAnsi="仿宋" w:eastAsia="仿宋" w:cs="仿宋"/>
          <w:color w:val="auto"/>
          <w:sz w:val="22"/>
          <w:szCs w:val="22"/>
          <w:u w:val="none"/>
          <w:lang w:val="en-US" w:eastAsia="zh-CN"/>
        </w:rPr>
      </w:pPr>
      <w:r>
        <w:rPr>
          <w:rFonts w:hint="eastAsia" w:ascii="仿宋" w:hAnsi="仿宋" w:eastAsia="仿宋" w:cs="仿宋"/>
          <w:color w:val="auto"/>
          <w:sz w:val="22"/>
          <w:szCs w:val="22"/>
          <w:u w:val="none"/>
          <w:lang w:val="en-US" w:eastAsia="zh-CN"/>
        </w:rPr>
        <w:t>四平市铁西区城市管理行政执法局</w:t>
      </w:r>
    </w:p>
    <w:p w14:paraId="3A5196FD">
      <w:pPr>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2025</w:t>
      </w:r>
      <w:r>
        <w:rPr>
          <w:rFonts w:hint="eastAsia" w:ascii="仿宋" w:hAnsi="仿宋" w:eastAsia="仿宋" w:cs="仿宋"/>
          <w:color w:val="auto"/>
          <w:sz w:val="22"/>
          <w:szCs w:val="22"/>
        </w:rPr>
        <w:t>年</w:t>
      </w:r>
      <w:r>
        <w:rPr>
          <w:rFonts w:hint="eastAsia" w:ascii="仿宋" w:hAnsi="仿宋" w:eastAsia="仿宋" w:cs="仿宋"/>
          <w:color w:val="auto"/>
          <w:sz w:val="22"/>
          <w:szCs w:val="22"/>
          <w:lang w:val="en-US" w:eastAsia="zh-CN"/>
        </w:rPr>
        <w:t>7</w:t>
      </w:r>
      <w:r>
        <w:rPr>
          <w:rFonts w:hint="eastAsia" w:ascii="仿宋" w:hAnsi="仿宋" w:eastAsia="仿宋" w:cs="仿宋"/>
          <w:color w:val="auto"/>
          <w:sz w:val="22"/>
          <w:szCs w:val="22"/>
        </w:rPr>
        <w:t>月</w:t>
      </w:r>
      <w:r>
        <w:rPr>
          <w:rFonts w:hint="eastAsia" w:ascii="仿宋" w:hAnsi="仿宋" w:eastAsia="仿宋" w:cs="仿宋"/>
          <w:color w:val="auto"/>
          <w:sz w:val="22"/>
          <w:szCs w:val="22"/>
          <w:lang w:val="en-US" w:eastAsia="zh-CN"/>
        </w:rPr>
        <w:t>8</w:t>
      </w:r>
      <w:r>
        <w:rPr>
          <w:rFonts w:hint="eastAsia" w:ascii="仿宋" w:hAnsi="仿宋" w:eastAsia="仿宋" w:cs="仿宋"/>
          <w:color w:val="auto"/>
          <w:sz w:val="22"/>
          <w:szCs w:val="22"/>
        </w:rPr>
        <w:t>日</w:t>
      </w:r>
    </w:p>
    <w:p w14:paraId="416FDB4B">
      <w:pPr>
        <w:spacing w:line="200" w:lineRule="exact"/>
        <w:ind w:firstLine="210" w:firstLineChars="100"/>
        <w:rPr>
          <w:rFonts w:ascii="方正仿宋_GB2312" w:hAnsi="仿宋"/>
          <w:color w:val="auto"/>
          <w:sz w:val="21"/>
          <w:szCs w:val="21"/>
        </w:rPr>
      </w:pPr>
      <w:r>
        <w:rPr>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80010</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4.55pt;margin-top:6.3pt;height:0pt;width:432pt;z-index:251660288;mso-width-relative:page;mso-height-relative:page;" filled="f" stroked="t" coordsize="21600,21600" o:gfxdata="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bUNR&#10;1QAAAAgBAAAPAAAAAAAAAAEAIAAAACIAAABkcnMvZG93bnJldi54bWxQSwECFAAUAAAACACHTuJA&#10;mbyi/esBAAC7AwAADgAAAAAAAAABACAAAAAkAQAAZHJzL2Uyb0RvYy54bWxQSwUGAAAAAAYABgBZ&#10;AQAAgQUAAAAA&#10;">
                <v:fill on="f" focussize="0,0"/>
                <v:stroke weight="1.5pt" color="#000000" joinstyle="round"/>
                <v:imagedata o:title=""/>
                <o:lock v:ext="edit" aspectratio="f"/>
              </v:line>
            </w:pict>
          </mc:Fallback>
        </mc:AlternateContent>
      </w:r>
    </w:p>
    <w:p w14:paraId="090D25B2">
      <w:pPr>
        <w:spacing w:line="240" w:lineRule="exact"/>
      </w:pPr>
      <w:r>
        <w:rPr>
          <w:rFonts w:hint="eastAsia" w:ascii="方正仿宋_GB2312" w:hAnsi="仿宋"/>
          <w:color w:val="auto"/>
          <w:sz w:val="21"/>
          <w:szCs w:val="21"/>
        </w:rPr>
        <w:t>本文书一式两份：一份由执法机关备案，一份送达被处罚当事人。</w:t>
      </w:r>
    </w:p>
    <w:sectPr>
      <w:pgSz w:w="11906" w:h="16838"/>
      <w:pgMar w:top="1440" w:right="1800" w:bottom="1440" w:left="1800" w:header="851" w:footer="992" w:gutter="0"/>
      <w:paperSrc w:first="7" w:other="7"/>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13244"/>
    <w:rsid w:val="260209A1"/>
    <w:rsid w:val="744C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689</Words>
  <Characters>724</Characters>
  <Lines>0</Lines>
  <Paragraphs>0</Paragraphs>
  <TotalTime>1</TotalTime>
  <ScaleCrop>false</ScaleCrop>
  <LinksUpToDate>false</LinksUpToDate>
  <CharactersWithSpaces>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2024-12-09T00:19:00Z</dcterms:created>
  <dc:creator>Administrator</dc:creator>
  <cp:lastModifiedBy>Administrator</cp:lastModifiedBy>
  <cp:lastPrinted>2025-07-10T06:24:45Z</cp:lastPrinted>
  <dcterms:modified xsi:type="dcterms:W3CDTF">2025-07-10T06:24:47Z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49EC1D8F91584B80957D91B8BF5BAEA7_12</vt:lpwstr>
  </property>
  <property fmtid="{D5CDD505-2E9C-101B-9397-08002B2CF9AE}" pid="4" name="KSOTemplateDocerSaveRecord">
    <vt:lpwstr>eyJoZGlkIjoiNmRiYWZiY2QxZWE2YTYwM2U1NWNmNzRmOGI1MjQ5ZWQifQ==</vt:lpwstr>
  </property>
</Properties>
</file>