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中共四平市铁西区委办公室（区档案局）免于行政强制事项清单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880"/>
        <w:gridCol w:w="1635"/>
        <w:gridCol w:w="3255"/>
        <w:gridCol w:w="3727"/>
        <w:gridCol w:w="1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6"/>
                <w:szCs w:val="26"/>
                <w:vertAlign w:val="baseline"/>
                <w:lang w:val="en-US" w:eastAsia="zh-CN"/>
              </w:rPr>
              <w:t>序号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6"/>
                <w:szCs w:val="26"/>
                <w:vertAlign w:val="baseline"/>
                <w:lang w:val="en-US" w:eastAsia="zh-CN"/>
              </w:rPr>
              <w:t>免于行政强制事项名称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6"/>
                <w:szCs w:val="26"/>
                <w:vertAlign w:val="baseline"/>
                <w:lang w:val="en-US" w:eastAsia="zh-CN"/>
              </w:rPr>
              <w:t>实施机关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6"/>
                <w:szCs w:val="26"/>
                <w:lang w:val="en-US" w:eastAsia="zh-CN"/>
              </w:rPr>
              <w:t>免于行政强制</w:t>
            </w:r>
            <w:r>
              <w:rPr>
                <w:rFonts w:hint="eastAsia" w:ascii="方正黑体_GBK" w:hAnsi="方正黑体_GBK" w:eastAsia="方正黑体_GBK" w:cs="方正黑体_GBK"/>
                <w:sz w:val="26"/>
                <w:szCs w:val="26"/>
                <w:vertAlign w:val="baseline"/>
                <w:lang w:val="en-US" w:eastAsia="zh-CN"/>
              </w:rPr>
              <w:t>的情形</w:t>
            </w:r>
          </w:p>
        </w:tc>
        <w:tc>
          <w:tcPr>
            <w:tcW w:w="3727" w:type="dxa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6"/>
                <w:szCs w:val="26"/>
                <w:lang w:val="en-US" w:eastAsia="zh-CN"/>
              </w:rPr>
              <w:t>免于行政强制</w:t>
            </w:r>
            <w:r>
              <w:rPr>
                <w:rFonts w:hint="eastAsia" w:ascii="方正黑体_GBK" w:hAnsi="方正黑体_GBK" w:eastAsia="方正黑体_GBK" w:cs="方正黑体_GBK"/>
                <w:sz w:val="26"/>
                <w:szCs w:val="26"/>
                <w:vertAlign w:val="baseline"/>
                <w:lang w:val="en-US" w:eastAsia="zh-CN"/>
              </w:rPr>
              <w:t>的依据</w:t>
            </w:r>
          </w:p>
        </w:tc>
        <w:tc>
          <w:tcPr>
            <w:tcW w:w="1837" w:type="dxa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6"/>
                <w:szCs w:val="26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无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255" w:type="dxa"/>
            <w:vAlign w:val="center"/>
          </w:tcPr>
          <w:p>
            <w:pPr>
              <w:ind w:firstLine="600" w:firstLineChars="20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727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sz w:val="34"/>
                <w:szCs w:val="3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我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局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无行政强制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255" w:type="dxa"/>
            <w:vAlign w:val="center"/>
          </w:tcPr>
          <w:p>
            <w:pPr>
              <w:ind w:firstLine="600" w:firstLineChars="200"/>
              <w:jc w:val="both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727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837" w:type="dxa"/>
          </w:tcPr>
          <w:p>
            <w:pPr>
              <w:rPr>
                <w:rFonts w:hint="default" w:ascii="Times New Roman" w:hAnsi="Times New Roman" w:eastAsia="方正仿宋_GBK" w:cs="Times New Roman"/>
                <w:sz w:val="34"/>
                <w:szCs w:val="3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80" w:type="dxa"/>
            <w:vAlign w:val="center"/>
          </w:tcPr>
          <w:p>
            <w:pPr>
              <w:ind w:firstLine="600" w:firstLineChars="200"/>
              <w:jc w:val="both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255" w:type="dxa"/>
            <w:vAlign w:val="center"/>
          </w:tcPr>
          <w:p>
            <w:pPr>
              <w:ind w:firstLine="600" w:firstLineChars="200"/>
              <w:jc w:val="both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727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37" w:type="dxa"/>
          </w:tcPr>
          <w:p>
            <w:pPr>
              <w:rPr>
                <w:rFonts w:hint="default" w:ascii="Times New Roman" w:hAnsi="Times New Roman" w:eastAsia="方正仿宋_GBK" w:cs="Times New Roman"/>
                <w:sz w:val="34"/>
                <w:szCs w:val="3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80" w:type="dxa"/>
            <w:vAlign w:val="center"/>
          </w:tcPr>
          <w:p>
            <w:pPr>
              <w:ind w:firstLine="600" w:firstLineChars="200"/>
              <w:jc w:val="both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255" w:type="dxa"/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727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37" w:type="dxa"/>
          </w:tcPr>
          <w:p>
            <w:pPr>
              <w:rPr>
                <w:rFonts w:hint="default" w:ascii="Times New Roman" w:hAnsi="Times New Roman" w:eastAsia="方正仿宋_GBK" w:cs="Times New Roman"/>
                <w:sz w:val="34"/>
                <w:szCs w:val="3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8E3F88"/>
    <w:rsid w:val="327F03D3"/>
    <w:rsid w:val="3A374D24"/>
    <w:rsid w:val="3DAD6384"/>
    <w:rsid w:val="3FE843AC"/>
    <w:rsid w:val="508946BC"/>
    <w:rsid w:val="5E795A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2021-07-07T06:45:00Z</dcterms:created>
  <dc:creator>Administrator</dc:creator>
  <cp:lastModifiedBy>Czy.</cp:lastModifiedBy>
  <dcterms:modified xsi:type="dcterms:W3CDTF">2021-11-17T06:08:40Z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098DBA84CAD4407AB1F77716AC735C4D</vt:lpwstr>
  </property>
</Properties>
</file>