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1E9D5">
      <w:pPr>
        <w:numPr>
          <w:ilvl w:val="0"/>
          <w:numId w:val="0"/>
        </w:numPr>
        <w:bidi w:val="0"/>
        <w:ind w:firstLine="602" w:firstLineChars="20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四、政策规章：</w:t>
      </w:r>
    </w:p>
    <w:p w14:paraId="431712ED">
      <w:pPr>
        <w:numPr>
          <w:ilvl w:val="0"/>
          <w:numId w:val="0"/>
        </w:numPr>
        <w:bidi w:val="0"/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在政府和卫生行政部门的领导下，根据党的方针政策全面开展中心工作，积极开展以保护、促进人民健康、不断提高居民生活质量为目的的社区卫生服务工作，认真落实各项卫生工作指标。</w:t>
      </w:r>
    </w:p>
    <w:p w14:paraId="31759146">
      <w:pPr>
        <w:numPr>
          <w:ilvl w:val="0"/>
          <w:numId w:val="1"/>
        </w:numPr>
        <w:bidi w:val="0"/>
        <w:ind w:firstLine="600" w:firstLineChars="20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开展以社区为范围、家庭为单位、健康为中心、人的生命为全过程、以老年、妇女、儿童和慢性病人为重点的集预防、医疗、保健、康复、健康教育、计划生育指导为一体的综合性社区卫生服务。</w:t>
      </w:r>
    </w:p>
    <w:p w14:paraId="3D021632">
      <w:pPr>
        <w:numPr>
          <w:ilvl w:val="0"/>
          <w:numId w:val="1"/>
        </w:numPr>
        <w:bidi w:val="0"/>
        <w:ind w:firstLine="600" w:firstLineChars="20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接收专业防治、保健机构的业务指导。</w:t>
      </w:r>
    </w:p>
    <w:p w14:paraId="5458F9D7">
      <w:pPr>
        <w:numPr>
          <w:ilvl w:val="0"/>
          <w:numId w:val="1"/>
        </w:numPr>
        <w:bidi w:val="0"/>
        <w:ind w:firstLine="600" w:firstLineChars="20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负责领导制定中心工作计划，按期</w:t>
      </w:r>
      <w:bookmarkStart w:id="0" w:name="_GoBack"/>
      <w:bookmarkEnd w:id="0"/>
      <w:r>
        <w:rPr>
          <w:rFonts w:hint="eastAsia"/>
          <w:b w:val="0"/>
          <w:bCs w:val="0"/>
          <w:sz w:val="30"/>
          <w:szCs w:val="30"/>
          <w:lang w:val="en-US" w:eastAsia="zh-CN"/>
        </w:rPr>
        <w:t>布置、检查、总结工作，并向上级领导机关汇报。</w:t>
      </w:r>
    </w:p>
    <w:p w14:paraId="618366B2">
      <w:pPr>
        <w:numPr>
          <w:ilvl w:val="0"/>
          <w:numId w:val="1"/>
        </w:numPr>
        <w:bidi w:val="0"/>
        <w:ind w:firstLine="600" w:firstLineChars="20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负责组织检查医疗、护理工作，定期深入门诊、社区并采取积极有效措施，保证不断提高医疗质量。</w:t>
      </w:r>
    </w:p>
    <w:p w14:paraId="7ED4E7E8">
      <w:pPr>
        <w:numPr>
          <w:ilvl w:val="0"/>
          <w:numId w:val="1"/>
        </w:numPr>
        <w:bidi w:val="0"/>
        <w:ind w:firstLine="600" w:firstLineChars="20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保证医疗安全，积极开展安全、有序的双向转诊服务。</w:t>
      </w:r>
    </w:p>
    <w:p w14:paraId="0E708B5B">
      <w:pPr>
        <w:numPr>
          <w:ilvl w:val="0"/>
          <w:numId w:val="1"/>
        </w:numPr>
        <w:bidi w:val="0"/>
        <w:ind w:firstLine="600" w:firstLineChars="20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教育职工树立全心全意为人民服务的思想和良好医德，改进医疗作风和工作作风，改善服务态度。督促检查以岗位责任制为中心的规章制度和技术操作规程的执行，严防医疗事故和差错发生。</w:t>
      </w:r>
    </w:p>
    <w:p w14:paraId="674BB7E0">
      <w:pPr>
        <w:numPr>
          <w:ilvl w:val="0"/>
          <w:numId w:val="1"/>
        </w:numPr>
        <w:bidi w:val="0"/>
        <w:ind w:firstLine="600" w:firstLineChars="20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加强对后勤工作的领导，检查督促财务收支情况，审查预、结算，审查物质供应计划。</w:t>
      </w:r>
    </w:p>
    <w:p w14:paraId="59D27675">
      <w:pPr>
        <w:numPr>
          <w:ilvl w:val="0"/>
          <w:numId w:val="1"/>
        </w:numPr>
        <w:bidi w:val="0"/>
        <w:ind w:firstLine="600" w:firstLineChars="20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及时研究处理社区群众对中心工作的意见。</w:t>
      </w:r>
    </w:p>
    <w:p w14:paraId="7DD261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3BD8C9"/>
    <w:multiLevelType w:val="singleLevel"/>
    <w:tmpl w:val="803BD8C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06DDF"/>
    <w:rsid w:val="1766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439</Characters>
  <Lines>0</Lines>
  <Paragraphs>0</Paragraphs>
  <TotalTime>0</TotalTime>
  <ScaleCrop>false</ScaleCrop>
  <LinksUpToDate>false</LinksUpToDate>
  <CharactersWithSpaces>439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2025-12-17T01:00:00Z</dcterms:created>
  <dc:creator>Administrator</dc:creator>
  <cp:lastModifiedBy>伊莎</cp:lastModifiedBy>
  <dcterms:modified xsi:type="dcterms:W3CDTF">2025-12-18T02:50:27Z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eyJoZGlkIjoiMzE0MzkyNjJlMTRhYWE4M2YwZGViOGY4NmMzNjM1NWUiLCJ1c2VySWQiOiI0NDYxNzQ4NTYifQ==</vt:lpwstr>
  </property>
  <property fmtid="{D5CDD505-2E9C-101B-9397-08002B2CF9AE}" pid="4" name="ICV">
    <vt:lpwstr>09FBC098EADC4A6D9D65E27C21679B2F_12</vt:lpwstr>
  </property>
</Properties>
</file>