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EBABF">
      <w:pPr>
        <w:jc w:val="center"/>
        <w:rPr>
          <w:rFonts w:hint="eastAsia" w:eastAsiaTheme="minorEastAsia"/>
          <w:sz w:val="24"/>
          <w:szCs w:val="24"/>
          <w:lang w:eastAsia="zh-CN"/>
        </w:rPr>
      </w:pPr>
      <w:r>
        <w:rPr>
          <w:rFonts w:hint="eastAsia" w:ascii="宋体" w:hAnsi="宋体" w:eastAsia="宋体" w:cs="宋体"/>
          <w:sz w:val="44"/>
          <w:szCs w:val="44"/>
          <w:lang w:eastAsia="zh-CN"/>
        </w:rPr>
        <w:t>北沟社区卫生服务中心科室情况</w:t>
      </w:r>
    </w:p>
    <w:p w14:paraId="26F3D377">
      <w:pPr>
        <w:rPr>
          <w:rFonts w:hint="eastAsia"/>
          <w:sz w:val="24"/>
          <w:szCs w:val="24"/>
        </w:rPr>
      </w:pPr>
    </w:p>
    <w:p w14:paraId="3A91E633">
      <w:pPr>
        <w:rPr>
          <w:rFonts w:hint="eastAsia" w:ascii="仿宋_GB2312" w:hAnsi="仿宋_GB2312" w:eastAsia="仿宋_GB2312" w:cs="仿宋_GB2312"/>
          <w:sz w:val="28"/>
          <w:szCs w:val="28"/>
        </w:rPr>
      </w:pPr>
    </w:p>
    <w:p w14:paraId="7E6C222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一、全科诊疗科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全科诊疗科</w:t>
      </w:r>
      <w:r>
        <w:rPr>
          <w:rFonts w:hint="eastAsia" w:ascii="仿宋_GB2312" w:hAnsi="仿宋_GB2312" w:eastAsia="仿宋_GB2312" w:cs="仿宋_GB2312"/>
          <w:sz w:val="28"/>
          <w:szCs w:val="28"/>
          <w:lang w:eastAsia="zh-CN"/>
        </w:rPr>
        <w:t>是由四平市中心人民医院派驻到北沟社区卫生服务中心的优秀医护团队和中心的医护人员组成的，</w:t>
      </w:r>
      <w:r>
        <w:rPr>
          <w:rFonts w:hint="eastAsia" w:ascii="仿宋_GB2312" w:hAnsi="仿宋_GB2312" w:eastAsia="仿宋_GB2312" w:cs="仿宋_GB2312"/>
          <w:sz w:val="28"/>
          <w:szCs w:val="28"/>
        </w:rPr>
        <w:t>承担着辖区常见病、多发病的诊断与治疗工作。能够处理感冒发热、胃肠道疾病、高血压、糖尿病等常见病症，同时提供</w:t>
      </w:r>
      <w:r>
        <w:rPr>
          <w:rFonts w:hint="eastAsia" w:ascii="仿宋_GB2312" w:hAnsi="仿宋_GB2312" w:eastAsia="仿宋_GB2312" w:cs="仿宋_GB2312"/>
          <w:sz w:val="28"/>
          <w:szCs w:val="28"/>
          <w:lang w:eastAsia="zh-CN"/>
        </w:rPr>
        <w:t>为居民开药的服务</w:t>
      </w:r>
      <w:r>
        <w:rPr>
          <w:rFonts w:hint="eastAsia" w:ascii="仿宋_GB2312" w:hAnsi="仿宋_GB2312" w:eastAsia="仿宋_GB2312" w:cs="仿宋_GB2312"/>
          <w:sz w:val="28"/>
          <w:szCs w:val="28"/>
        </w:rPr>
        <w:t>。 二、中医康复科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中医康复科是中心的特色科室，为居民提供多元化的中医诊疗和康复服务。可开展针灸、艾灸、拔罐、刮痧等</w:t>
      </w:r>
      <w:bookmarkStart w:id="0" w:name="_GoBack"/>
      <w:bookmarkEnd w:id="0"/>
      <w:r>
        <w:rPr>
          <w:rFonts w:hint="eastAsia" w:ascii="仿宋_GB2312" w:hAnsi="仿宋_GB2312" w:eastAsia="仿宋_GB2312" w:cs="仿宋_GB2312"/>
          <w:sz w:val="28"/>
          <w:szCs w:val="28"/>
        </w:rPr>
        <w:t>传统中医适宜技术。 三、公共卫生科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共卫生科主要负责辖区居民的健康管理和公共卫生保障工作。科室核心工作涵盖居民健康档案建立与管理、老年人健康体检、慢性病（高血压、糖尿病等）规范管理、孕产妇与儿童保健、预防接种、传染病防控、健康教育与健康促进、家庭医生签约服务等。科室团队通过入户走访、健康讲座、免费体检等多种形式，向居民普及健康知识，提升居民健康素养。</w:t>
      </w:r>
    </w:p>
    <w:p w14:paraId="2981D01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44BF48D7">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A5FF7"/>
    <w:rsid w:val="10303AE2"/>
    <w:rsid w:val="7217273D"/>
    <w:rsid w:val="78CE06F7"/>
    <w:rsid w:val="7DC02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2025-12-16T05:59:20Z</dcterms:created>
  <dc:creator>Administrator</dc:creator>
  <cp:lastModifiedBy>小林绿子</cp:lastModifiedBy>
  <cp:lastPrinted>2025-12-16T06:22:17Z</cp:lastPrinted>
  <dcterms:modified xsi:type="dcterms:W3CDTF">2025-12-16T06:24:36Z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eyJoZGlkIjoiMWFiYzAyZGFmZjRiYWY3NTllMDZiOWI4ZDgyNjI3NWQiLCJ1c2VySWQiOiI1Njc0NjMzNDMifQ==</vt:lpwstr>
  </property>
  <property fmtid="{D5CDD505-2E9C-101B-9397-08002B2CF9AE}" pid="4" name="ICV">
    <vt:lpwstr>8F397877C3DA42DCA909118B1292AA5A_12</vt:lpwstr>
  </property>
</Properties>
</file>